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F1B09" w14:textId="77777777" w:rsidR="00E861E8" w:rsidRPr="00C75F1A" w:rsidRDefault="00E861E8" w:rsidP="00CF05FF">
      <w:pPr>
        <w:pStyle w:val="Bezodstpw"/>
        <w:spacing w:after="360" w:line="360" w:lineRule="auto"/>
        <w:jc w:val="right"/>
        <w:rPr>
          <w:rFonts w:ascii="Times New Roman" w:hAnsi="Times New Roman"/>
          <w:b/>
          <w:i/>
          <w:sz w:val="24"/>
        </w:rPr>
      </w:pPr>
      <w:r w:rsidRPr="00C75F1A">
        <w:rPr>
          <w:rFonts w:ascii="Times New Roman" w:hAnsi="Times New Roman"/>
          <w:b/>
          <w:i/>
          <w:sz w:val="24"/>
        </w:rPr>
        <w:t xml:space="preserve">Załącznik nr </w:t>
      </w:r>
      <w:r w:rsidR="00CA3960">
        <w:rPr>
          <w:rFonts w:ascii="Times New Roman" w:hAnsi="Times New Roman"/>
          <w:b/>
          <w:i/>
          <w:sz w:val="24"/>
        </w:rPr>
        <w:t>9</w:t>
      </w:r>
      <w:r w:rsidR="00B774A4" w:rsidRPr="00C75F1A">
        <w:rPr>
          <w:rFonts w:ascii="Times New Roman" w:hAnsi="Times New Roman"/>
          <w:b/>
          <w:i/>
          <w:sz w:val="24"/>
        </w:rPr>
        <w:t xml:space="preserve"> do SWZ</w:t>
      </w:r>
    </w:p>
    <w:p w14:paraId="400CFF30" w14:textId="77777777" w:rsidR="00E861E8" w:rsidRPr="00E861E8" w:rsidRDefault="00E861E8" w:rsidP="00CF05F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E861E8">
        <w:rPr>
          <w:rFonts w:ascii="Times New Roman" w:hAnsi="Times New Roman" w:cs="Times New Roman"/>
          <w:b/>
          <w:sz w:val="28"/>
          <w:u w:val="single"/>
        </w:rPr>
        <w:t>DOKUMENT GWARANCJI JAKOŚCI</w:t>
      </w:r>
    </w:p>
    <w:p w14:paraId="4DA6A2E3" w14:textId="77777777" w:rsidR="00E636C7" w:rsidRDefault="00E861E8" w:rsidP="00CF05FF">
      <w:pPr>
        <w:pStyle w:val="Bezodstpw"/>
        <w:spacing w:line="360" w:lineRule="auto"/>
        <w:contextualSpacing/>
        <w:jc w:val="center"/>
        <w:rPr>
          <w:rFonts w:ascii="Times New Roman" w:hAnsi="Times New Roman"/>
          <w:b/>
          <w:sz w:val="28"/>
        </w:rPr>
      </w:pPr>
      <w:r w:rsidRPr="00E861E8">
        <w:rPr>
          <w:rFonts w:ascii="Times New Roman" w:hAnsi="Times New Roman"/>
          <w:b/>
          <w:sz w:val="28"/>
        </w:rPr>
        <w:t>WARUNKI GWARANCJI JAKOŚCI</w:t>
      </w:r>
    </w:p>
    <w:p w14:paraId="0CC3BF20" w14:textId="77777777" w:rsidR="00E861E8" w:rsidRDefault="00E861E8" w:rsidP="00E861E8">
      <w:pPr>
        <w:pStyle w:val="Bezodstpw"/>
        <w:spacing w:after="120" w:line="360" w:lineRule="auto"/>
        <w:jc w:val="center"/>
        <w:rPr>
          <w:rFonts w:ascii="Times New Roman" w:hAnsi="Times New Roman"/>
          <w:b/>
          <w:sz w:val="28"/>
        </w:rPr>
      </w:pPr>
    </w:p>
    <w:p w14:paraId="4C87EE3D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DO UMOWY NR</w:t>
      </w:r>
      <w:r w:rsidR="00CF05FF">
        <w:rPr>
          <w:rFonts w:ascii="Times New Roman" w:hAnsi="Times New Roman"/>
          <w:sz w:val="24"/>
          <w:szCs w:val="24"/>
        </w:rPr>
        <w:t xml:space="preserve"> …</w:t>
      </w:r>
      <w:r>
        <w:rPr>
          <w:rFonts w:ascii="Times New Roman" w:hAnsi="Times New Roman"/>
          <w:sz w:val="24"/>
          <w:szCs w:val="24"/>
        </w:rPr>
        <w:t xml:space="preserve">………………………… </w:t>
      </w:r>
      <w:r w:rsidRPr="00E861E8">
        <w:rPr>
          <w:rFonts w:ascii="Times New Roman" w:hAnsi="Times New Roman"/>
          <w:b/>
          <w:sz w:val="24"/>
          <w:szCs w:val="24"/>
        </w:rPr>
        <w:t>ZAWARTEJ W DNIU</w:t>
      </w:r>
      <w:r w:rsidR="00CF05FF">
        <w:rPr>
          <w:rFonts w:ascii="Times New Roman" w:hAnsi="Times New Roman"/>
          <w:sz w:val="24"/>
          <w:szCs w:val="24"/>
        </w:rPr>
        <w:t xml:space="preserve"> …………</w:t>
      </w:r>
      <w:r>
        <w:rPr>
          <w:rFonts w:ascii="Times New Roman" w:hAnsi="Times New Roman"/>
          <w:sz w:val="24"/>
          <w:szCs w:val="24"/>
        </w:rPr>
        <w:t>….………</w:t>
      </w:r>
    </w:p>
    <w:p w14:paraId="15CB7C2B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WYKONAWCA</w:t>
      </w:r>
      <w:r w:rsidR="00CF05FF">
        <w:rPr>
          <w:rFonts w:ascii="Times New Roman" w:hAnsi="Times New Roman"/>
          <w:sz w:val="24"/>
          <w:szCs w:val="24"/>
        </w:rPr>
        <w:t xml:space="preserve"> 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3A674793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  <w:r w:rsidR="00CF05FF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2731B6F5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ZAMAWIAJĄCY</w:t>
      </w:r>
      <w:r w:rsidR="00CF05FF">
        <w:rPr>
          <w:rFonts w:ascii="Times New Roman" w:hAnsi="Times New Roman"/>
          <w:sz w:val="24"/>
          <w:szCs w:val="24"/>
        </w:rPr>
        <w:t xml:space="preserve"> 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……………………………………………………………………….</w:t>
      </w:r>
    </w:p>
    <w:p w14:paraId="3944A5B4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 w:rsidR="00CF05FF">
        <w:rPr>
          <w:rFonts w:ascii="Times New Roman" w:hAnsi="Times New Roman"/>
          <w:sz w:val="24"/>
          <w:szCs w:val="24"/>
        </w:rPr>
        <w:t>……………………………………………………………………..</w:t>
      </w:r>
    </w:p>
    <w:p w14:paraId="1995B5EC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PRZEDMIOT GWARANCJI JAKOŚCI</w:t>
      </w:r>
      <w:r w:rsidR="00CF05FF">
        <w:rPr>
          <w:rFonts w:ascii="Times New Roman" w:hAnsi="Times New Roman"/>
          <w:sz w:val="24"/>
          <w:szCs w:val="24"/>
        </w:rPr>
        <w:t xml:space="preserve"> ………………………</w:t>
      </w:r>
      <w:r>
        <w:rPr>
          <w:rFonts w:ascii="Times New Roman" w:hAnsi="Times New Roman"/>
          <w:sz w:val="24"/>
          <w:szCs w:val="24"/>
        </w:rPr>
        <w:t>…………………………..</w:t>
      </w:r>
    </w:p>
    <w:p w14:paraId="1F70D5CF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  <w:r w:rsidR="00CF05FF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…….</w:t>
      </w:r>
    </w:p>
    <w:p w14:paraId="46C72D15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gwarancji jakości </w:t>
      </w:r>
      <w:r w:rsidR="00CA4F18">
        <w:rPr>
          <w:rFonts w:ascii="Times New Roman" w:hAnsi="Times New Roman"/>
          <w:sz w:val="24"/>
          <w:szCs w:val="24"/>
        </w:rPr>
        <w:t>……………………</w:t>
      </w:r>
      <w:r>
        <w:rPr>
          <w:rFonts w:ascii="Times New Roman" w:hAnsi="Times New Roman"/>
          <w:sz w:val="24"/>
          <w:szCs w:val="24"/>
        </w:rPr>
        <w:t>…………………………………..</w:t>
      </w:r>
    </w:p>
    <w:p w14:paraId="62195206" w14:textId="77777777" w:rsidR="00E861E8" w:rsidRP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  <w:r w:rsidR="00CF05FF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006C9064" w14:textId="77777777" w:rsidR="00E861E8" w:rsidRDefault="00CF05FF" w:rsidP="00CF05FF">
      <w:pPr>
        <w:pStyle w:val="Bezodstpw"/>
        <w:spacing w:after="12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okres ………</w:t>
      </w:r>
      <w:r w:rsidR="00E861E8">
        <w:rPr>
          <w:rFonts w:ascii="Times New Roman" w:hAnsi="Times New Roman"/>
          <w:sz w:val="24"/>
          <w:szCs w:val="24"/>
        </w:rPr>
        <w:t>……. miesięcy licząc od daty odbioru końcowego tych robót/zadania dokonanego</w:t>
      </w:r>
      <w:r>
        <w:rPr>
          <w:rFonts w:ascii="Times New Roman" w:hAnsi="Times New Roman"/>
          <w:sz w:val="24"/>
          <w:szCs w:val="24"/>
        </w:rPr>
        <w:t xml:space="preserve"> dnia ……</w:t>
      </w:r>
      <w:r w:rsidR="00E861E8">
        <w:rPr>
          <w:rFonts w:ascii="Times New Roman" w:hAnsi="Times New Roman"/>
          <w:sz w:val="24"/>
          <w:szCs w:val="24"/>
        </w:rPr>
        <w:t>………………</w:t>
      </w:r>
    </w:p>
    <w:p w14:paraId="5FEC087E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O wykryciu wady Zamawiający jest zobowiązany zawiadomić na piśmie Wykonawcę w terminie 14 dni od daty jej ujawnienia.</w:t>
      </w:r>
    </w:p>
    <w:p w14:paraId="7D0EC481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Wykonawca w terminie 7 dni od daty zawiadomienia obowiązany jest przybyć do Zamawiającego w celu przeprowadzenia wizji lokalnej.</w:t>
      </w:r>
    </w:p>
    <w:p w14:paraId="3A958266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Istnienie wady powinno być stwierdzone protokolarnie z udziałem obu stron oraz wyznaczeniem przez Zamawiającego terminu na usunięcie wad.</w:t>
      </w:r>
    </w:p>
    <w:p w14:paraId="14B84E83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Okres gwarancji ulega przedłużeniu o czas trwania naprawy gwarancyjnej, jeśli Zamawiający w tym czasie nie mógł korzystać w pełni z wykonanej rzeczy.</w:t>
      </w:r>
    </w:p>
    <w:p w14:paraId="7DA8A7B1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W przypadku gdy Wykonawca wykonując swoje obowiązki wymieni w okresie gwarancji jakości część urządzeń lub elementów robót objętych przedmiotem umowy, to termin gwarancji jakości biegnie na nie od nowa (od początku) od chwili przekazania ich Zamawiającemu.</w:t>
      </w:r>
      <w:bookmarkStart w:id="0" w:name="_GoBack"/>
      <w:bookmarkEnd w:id="0"/>
    </w:p>
    <w:p w14:paraId="4A3622AB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lastRenderedPageBreak/>
        <w:t xml:space="preserve">W przypadku nie usunięcia wad przez Wykonawcę w okresie gwarancji, w wyznaczonym terminie, wady może usunąć Zamawiający poprzez zlecenie ich usunięcia stronie trzeciej oraz obciążając pełnymi kosztami ich usunięcia Wykonawcę. W tym przypadku koszty usuwania wad będą pokrywane w pierwszej kolejności  z zatrzymanej kwoty zabezpieczenia należytego wykonania umowy pozostawionej na zabezpieczenie roszczeń z tytułu rękojmi za wady. </w:t>
      </w:r>
    </w:p>
    <w:p w14:paraId="19DCCD38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W przypadku gdy okres gwarancji udzielony przez producenta materiałów, urządzeń i elementów wyposażenia jest dłuższy od okresu gwarancji udzielonej przez Wykonawcę, wówczas obowiązuje gwarancja producenta. Wykonawca jest zobowiązany do przekazania jej oryginału Zamawiającemu po upływie udzielonego przez Wykonawcę okresu gwarancyjnego.</w:t>
      </w:r>
    </w:p>
    <w:p w14:paraId="46B9A1AE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Zamawiający wyznaczy Wykonawcy termin ostatecznego gwarancyjnego odbioru przedmiotu umowy przed upływem okresu udzielonej gwarancji jakości. O ww. czynnościach Zamawiający zawiadomi Wykonawcę z co najmniej 3 dniowym wyprzedzeniem. Czynności, o których mowa mogą być przeprowadzone również pod nieobecność przedstawiciela Wykonawcy, na co Wykonawca wyraża zgodę.</w:t>
      </w:r>
    </w:p>
    <w:p w14:paraId="5A7C5CDC" w14:textId="77777777" w:rsidR="00E861E8" w:rsidRPr="002731D2" w:rsidRDefault="00E861E8" w:rsidP="002731D2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Gwarancja nie wyłącza, nie ogranicza ani nie zawiesza uprawnień Zamawiającego wynikających z przepisów o rękojmi za wady.</w:t>
      </w:r>
    </w:p>
    <w:p w14:paraId="70035D27" w14:textId="77777777" w:rsidR="00E861E8" w:rsidRPr="00CF05FF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W sprawach nie uregulowanych w niniejszym dokumencie gwarancji oraz w umowie w zakresie gwarancji jakości, zastosowanie mają przepisy Kodeksu cywilnego dotyczące gwarancji jakości.</w:t>
      </w:r>
    </w:p>
    <w:p w14:paraId="4C199D53" w14:textId="77777777" w:rsidR="00E861E8" w:rsidRDefault="00E861E8" w:rsidP="008C019C">
      <w:pPr>
        <w:pStyle w:val="Bezodstpw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DB5523F" w14:textId="77777777" w:rsidR="005D6F04" w:rsidRDefault="005D6F04" w:rsidP="006F6698">
      <w:pPr>
        <w:pStyle w:val="Bezodstpw"/>
        <w:spacing w:after="12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……………………………………………………………..</w:t>
      </w:r>
    </w:p>
    <w:p w14:paraId="0020ED3E" w14:textId="77777777" w:rsidR="00B774A4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 xml:space="preserve"> </w:t>
      </w:r>
      <w:r w:rsidR="00B774A4">
        <w:rPr>
          <w:rFonts w:ascii="Times New Roman" w:hAnsi="Times New Roman"/>
          <w:i/>
          <w:sz w:val="20"/>
          <w:szCs w:val="24"/>
        </w:rPr>
        <w:t>(</w:t>
      </w:r>
      <w:r>
        <w:rPr>
          <w:rFonts w:ascii="Times New Roman" w:hAnsi="Times New Roman"/>
          <w:i/>
          <w:sz w:val="20"/>
          <w:szCs w:val="24"/>
        </w:rPr>
        <w:t>miejsce i data złożenia oświadczenia</w:t>
      </w:r>
      <w:r w:rsidR="00B774A4">
        <w:rPr>
          <w:rFonts w:ascii="Times New Roman" w:hAnsi="Times New Roman"/>
          <w:i/>
          <w:sz w:val="20"/>
          <w:szCs w:val="24"/>
        </w:rPr>
        <w:t>)</w:t>
      </w:r>
    </w:p>
    <w:p w14:paraId="0A3A1967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</w:p>
    <w:p w14:paraId="71ED2888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</w:p>
    <w:p w14:paraId="4BF94052" w14:textId="134E6D34" w:rsidR="00E636C7" w:rsidRPr="00C309A1" w:rsidRDefault="006F6698" w:rsidP="00C309A1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(pieczęć i podpis osoby uprawnionej do składania oświadczeń woli</w:t>
      </w:r>
      <w:r>
        <w:rPr>
          <w:rFonts w:ascii="Times New Roman" w:hAnsi="Times New Roman"/>
          <w:i/>
          <w:sz w:val="20"/>
          <w:szCs w:val="24"/>
        </w:rPr>
        <w:br/>
        <w:t xml:space="preserve">w imieniu </w:t>
      </w:r>
      <w:r w:rsidR="00B23359">
        <w:rPr>
          <w:rFonts w:ascii="Times New Roman" w:hAnsi="Times New Roman"/>
          <w:i/>
          <w:sz w:val="20"/>
          <w:szCs w:val="24"/>
        </w:rPr>
        <w:t>Wykonawcy</w:t>
      </w:r>
      <w:r>
        <w:rPr>
          <w:rFonts w:ascii="Times New Roman" w:hAnsi="Times New Roman"/>
          <w:i/>
          <w:sz w:val="20"/>
          <w:szCs w:val="24"/>
        </w:rPr>
        <w:t>)</w:t>
      </w:r>
    </w:p>
    <w:sectPr w:rsidR="00E636C7" w:rsidRPr="00C309A1" w:rsidSect="00CF05FF">
      <w:headerReference w:type="default" r:id="rId8"/>
      <w:footerReference w:type="default" r:id="rId9"/>
      <w:type w:val="continuous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206F5" w14:textId="77777777" w:rsidR="008C3ABC" w:rsidRDefault="008C3ABC" w:rsidP="008C019C">
      <w:pPr>
        <w:spacing w:after="0" w:line="240" w:lineRule="auto"/>
      </w:pPr>
      <w:r>
        <w:separator/>
      </w:r>
    </w:p>
  </w:endnote>
  <w:endnote w:type="continuationSeparator" w:id="0">
    <w:p w14:paraId="3FF9F4CB" w14:textId="77777777" w:rsidR="008C3ABC" w:rsidRDefault="008C3ABC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4786B" w14:textId="77777777" w:rsidR="001E09FD" w:rsidRPr="001E09FD" w:rsidRDefault="00EB13D1" w:rsidP="001E09FD">
    <w:pPr>
      <w:pStyle w:val="Stopka"/>
      <w:rPr>
        <w:rFonts w:ascii="Times New Roman" w:hAnsi="Times New Roman" w:cs="Times New Roman"/>
        <w:i/>
        <w:iCs/>
        <w:sz w:val="24"/>
        <w:szCs w:val="24"/>
        <w:lang w:eastAsia="pl-PL"/>
      </w:rPr>
    </w:pPr>
    <w:r w:rsidRPr="00EB13D1">
      <w:rPr>
        <w:rFonts w:ascii="Times New Roman" w:hAnsi="Times New Roman" w:cs="Times New Roman"/>
        <w:b/>
        <w:i/>
        <w:sz w:val="24"/>
      </w:rPr>
      <w:t>Znak sprawy</w:t>
    </w:r>
    <w:r w:rsidR="00BD788E">
      <w:rPr>
        <w:rFonts w:ascii="Times New Roman" w:hAnsi="Times New Roman" w:cs="Times New Roman"/>
        <w:i/>
        <w:sz w:val="24"/>
      </w:rPr>
      <w:t xml:space="preserve">: </w:t>
    </w:r>
    <w:r w:rsidR="001E09FD" w:rsidRPr="001E09FD">
      <w:rPr>
        <w:rFonts w:ascii="Times New Roman" w:hAnsi="Times New Roman" w:cs="Times New Roman"/>
        <w:i/>
        <w:iCs/>
        <w:sz w:val="24"/>
        <w:szCs w:val="24"/>
        <w:lang w:eastAsia="pl-PL"/>
      </w:rPr>
      <w:t>ZAM.271.8.2025</w:t>
    </w:r>
  </w:p>
  <w:p w14:paraId="3D064D8F" w14:textId="6AEB1C70" w:rsidR="00EB13D1" w:rsidRPr="00EB13D1" w:rsidRDefault="00EB13D1">
    <w:pPr>
      <w:pStyle w:val="Stopka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8D064" w14:textId="77777777" w:rsidR="008C3ABC" w:rsidRDefault="008C3ABC" w:rsidP="008C019C">
      <w:pPr>
        <w:spacing w:after="0" w:line="240" w:lineRule="auto"/>
      </w:pPr>
      <w:r>
        <w:separator/>
      </w:r>
    </w:p>
  </w:footnote>
  <w:footnote w:type="continuationSeparator" w:id="0">
    <w:p w14:paraId="7958C00D" w14:textId="77777777" w:rsidR="008C3ABC" w:rsidRDefault="008C3ABC" w:rsidP="008C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971AB" w14:textId="10BC4075" w:rsidR="00EB13D1" w:rsidRDefault="00EB13D1" w:rsidP="00B36BE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C78AD"/>
    <w:multiLevelType w:val="hybridMultilevel"/>
    <w:tmpl w:val="C5B08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C502DC"/>
    <w:multiLevelType w:val="hybridMultilevel"/>
    <w:tmpl w:val="E048C58A"/>
    <w:lvl w:ilvl="0" w:tplc="3D6EF4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D3622"/>
    <w:multiLevelType w:val="multilevel"/>
    <w:tmpl w:val="F678F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00C1D"/>
    <w:rsid w:val="000027B8"/>
    <w:rsid w:val="00043AC3"/>
    <w:rsid w:val="000979D6"/>
    <w:rsid w:val="00117899"/>
    <w:rsid w:val="001353B8"/>
    <w:rsid w:val="001721D1"/>
    <w:rsid w:val="001830F2"/>
    <w:rsid w:val="001A4394"/>
    <w:rsid w:val="001E09FD"/>
    <w:rsid w:val="001F318B"/>
    <w:rsid w:val="00246EAC"/>
    <w:rsid w:val="00260643"/>
    <w:rsid w:val="002731D2"/>
    <w:rsid w:val="002875EA"/>
    <w:rsid w:val="002C2228"/>
    <w:rsid w:val="002F6E6B"/>
    <w:rsid w:val="00311EBA"/>
    <w:rsid w:val="0037283F"/>
    <w:rsid w:val="00376F17"/>
    <w:rsid w:val="003D786E"/>
    <w:rsid w:val="00420F9A"/>
    <w:rsid w:val="004423C4"/>
    <w:rsid w:val="0045785E"/>
    <w:rsid w:val="004910AF"/>
    <w:rsid w:val="004C253C"/>
    <w:rsid w:val="004C6D4E"/>
    <w:rsid w:val="004D4039"/>
    <w:rsid w:val="00523378"/>
    <w:rsid w:val="005B0333"/>
    <w:rsid w:val="005D6F04"/>
    <w:rsid w:val="00607606"/>
    <w:rsid w:val="00614A30"/>
    <w:rsid w:val="00667171"/>
    <w:rsid w:val="006876DF"/>
    <w:rsid w:val="006A448F"/>
    <w:rsid w:val="006C08BB"/>
    <w:rsid w:val="006F5F06"/>
    <w:rsid w:val="006F6698"/>
    <w:rsid w:val="00703F22"/>
    <w:rsid w:val="00706C44"/>
    <w:rsid w:val="00747B78"/>
    <w:rsid w:val="00755481"/>
    <w:rsid w:val="00834AFF"/>
    <w:rsid w:val="00852330"/>
    <w:rsid w:val="00875986"/>
    <w:rsid w:val="008836AF"/>
    <w:rsid w:val="008C019C"/>
    <w:rsid w:val="008C3ABC"/>
    <w:rsid w:val="00900450"/>
    <w:rsid w:val="00907280"/>
    <w:rsid w:val="0091556E"/>
    <w:rsid w:val="00924A41"/>
    <w:rsid w:val="009C4E4C"/>
    <w:rsid w:val="009E6E0A"/>
    <w:rsid w:val="009F010E"/>
    <w:rsid w:val="00A14465"/>
    <w:rsid w:val="00AE33AB"/>
    <w:rsid w:val="00AE6E1A"/>
    <w:rsid w:val="00AE7605"/>
    <w:rsid w:val="00B139A3"/>
    <w:rsid w:val="00B23359"/>
    <w:rsid w:val="00B2503D"/>
    <w:rsid w:val="00B36BE2"/>
    <w:rsid w:val="00B71A97"/>
    <w:rsid w:val="00B763A6"/>
    <w:rsid w:val="00B774A4"/>
    <w:rsid w:val="00BA2018"/>
    <w:rsid w:val="00BB258C"/>
    <w:rsid w:val="00BB7D2F"/>
    <w:rsid w:val="00BC042F"/>
    <w:rsid w:val="00BD788E"/>
    <w:rsid w:val="00C309A1"/>
    <w:rsid w:val="00C75F1A"/>
    <w:rsid w:val="00C802AB"/>
    <w:rsid w:val="00CA3960"/>
    <w:rsid w:val="00CA4F18"/>
    <w:rsid w:val="00CF05FF"/>
    <w:rsid w:val="00D24EA0"/>
    <w:rsid w:val="00D52DED"/>
    <w:rsid w:val="00D6405F"/>
    <w:rsid w:val="00DA5BBC"/>
    <w:rsid w:val="00DD141C"/>
    <w:rsid w:val="00E2678F"/>
    <w:rsid w:val="00E536A5"/>
    <w:rsid w:val="00E636C7"/>
    <w:rsid w:val="00E666C7"/>
    <w:rsid w:val="00E76F12"/>
    <w:rsid w:val="00E861E8"/>
    <w:rsid w:val="00EA7977"/>
    <w:rsid w:val="00EB13D1"/>
    <w:rsid w:val="00EF75BD"/>
    <w:rsid w:val="00F14B1A"/>
    <w:rsid w:val="00F809D2"/>
    <w:rsid w:val="00F83AC4"/>
    <w:rsid w:val="00FB2649"/>
    <w:rsid w:val="00FC1AD2"/>
    <w:rsid w:val="00FF394B"/>
    <w:rsid w:val="00F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38C70C"/>
  <w15:docId w15:val="{4F9174EE-17C7-4A37-B3E1-82BAF411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uiPriority w:val="99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link w:val="Nagwek"/>
    <w:uiPriority w:val="99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468BC-0DF2-4551-AAD3-9A78067D1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5</cp:revision>
  <cp:lastPrinted>2019-09-06T12:42:00Z</cp:lastPrinted>
  <dcterms:created xsi:type="dcterms:W3CDTF">2023-09-29T09:57:00Z</dcterms:created>
  <dcterms:modified xsi:type="dcterms:W3CDTF">2025-05-06T10:17:00Z</dcterms:modified>
</cp:coreProperties>
</file>